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ADEB" w14:textId="2AD7247A" w:rsidR="009E4A19" w:rsidRDefault="009E4A19">
      <w:r>
        <w:t xml:space="preserve">ASSIGNMENT FROM </w:t>
      </w:r>
      <w:r w:rsidRPr="009E4A19">
        <w:rPr>
          <w:i/>
          <w:iCs/>
        </w:rPr>
        <w:t>“THE POST QUARANTINE CHURCH’</w:t>
      </w:r>
      <w:r>
        <w:t>, BY THOM S. RANIER</w:t>
      </w:r>
    </w:p>
    <w:p w14:paraId="2CAC86A7" w14:textId="77777777" w:rsidR="009E4A19" w:rsidRDefault="009E4A19"/>
    <w:p w14:paraId="3F0C0D85" w14:textId="77777777" w:rsidR="008E6046" w:rsidRDefault="009E4A19">
      <w:r>
        <w:t xml:space="preserve"> </w:t>
      </w:r>
      <w:r w:rsidR="008E6046">
        <w:t xml:space="preserve">Read the book by Thom </w:t>
      </w:r>
      <w:proofErr w:type="spellStart"/>
      <w:r w:rsidR="008E6046">
        <w:t>Ranier</w:t>
      </w:r>
      <w:proofErr w:type="spellEnd"/>
      <w:r w:rsidR="008E6046">
        <w:t xml:space="preserve">.   </w:t>
      </w:r>
    </w:p>
    <w:p w14:paraId="6BAC795B" w14:textId="77777777" w:rsidR="008E6046" w:rsidRDefault="008E6046"/>
    <w:p w14:paraId="4B72B549" w14:textId="7AB30851" w:rsidR="007D6962" w:rsidRPr="007D6962" w:rsidRDefault="008E6046" w:rsidP="008E6046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Summarize the six challenges addressed by </w:t>
      </w:r>
      <w:proofErr w:type="spellStart"/>
      <w:r>
        <w:t>Ranier</w:t>
      </w:r>
      <w:proofErr w:type="spellEnd"/>
      <w:r>
        <w:t xml:space="preserve">. </w:t>
      </w:r>
      <w:r w:rsidR="007D6962">
        <w:t xml:space="preserve"> This is your </w:t>
      </w:r>
      <w:r w:rsidR="007D6962" w:rsidRPr="007D6962">
        <w:rPr>
          <w:b/>
          <w:bCs/>
        </w:rPr>
        <w:t xml:space="preserve">midterm </w:t>
      </w:r>
      <w:r w:rsidR="007D6962">
        <w:rPr>
          <w:b/>
          <w:bCs/>
        </w:rPr>
        <w:t>assignment</w:t>
      </w:r>
      <w:r w:rsidR="007D6962" w:rsidRPr="007D6962">
        <w:rPr>
          <w:b/>
          <w:bCs/>
        </w:rPr>
        <w:t xml:space="preserve"> </w:t>
      </w:r>
    </w:p>
    <w:p w14:paraId="4906BC06" w14:textId="77777777" w:rsidR="007D6962" w:rsidRPr="007D6962" w:rsidRDefault="007D6962" w:rsidP="007D6962">
      <w:pPr>
        <w:pStyle w:val="ListParagraph"/>
        <w:rPr>
          <w:b/>
          <w:bCs/>
        </w:rPr>
      </w:pPr>
    </w:p>
    <w:p w14:paraId="33BCBCF6" w14:textId="5F989B9E" w:rsidR="00F77932" w:rsidRDefault="00F97571" w:rsidP="007D6962">
      <w:pPr>
        <w:pStyle w:val="ListParagraph"/>
        <w:numPr>
          <w:ilvl w:val="0"/>
          <w:numId w:val="8"/>
        </w:numPr>
      </w:pPr>
      <w:r>
        <w:t xml:space="preserve">Develop an action plan to lead your local church during the post-quarantine era into the future. </w:t>
      </w:r>
      <w:r w:rsidR="00A04A7F">
        <w:t>Consider</w:t>
      </w:r>
      <w:r>
        <w:t xml:space="preserve"> </w:t>
      </w:r>
      <w:r w:rsidR="003B7877">
        <w:t xml:space="preserve">these </w:t>
      </w:r>
      <w:r w:rsidR="0057036D">
        <w:t xml:space="preserve">9 </w:t>
      </w:r>
      <w:r>
        <w:t xml:space="preserve">suggestions from Thom </w:t>
      </w:r>
      <w:proofErr w:type="spellStart"/>
      <w:r>
        <w:t>Ranier</w:t>
      </w:r>
      <w:proofErr w:type="spellEnd"/>
      <w:r w:rsidR="003B7877">
        <w:t xml:space="preserve"> in </w:t>
      </w:r>
      <w:r w:rsidR="00324306">
        <w:t xml:space="preserve">the development of </w:t>
      </w:r>
      <w:r w:rsidR="003B7877">
        <w:t xml:space="preserve">your proposed action plan. </w:t>
      </w:r>
    </w:p>
    <w:p w14:paraId="27DD9ABF" w14:textId="7B8661DB" w:rsidR="00F97571" w:rsidRDefault="00F97571" w:rsidP="007D6962">
      <w:pPr>
        <w:ind w:left="360"/>
      </w:pPr>
    </w:p>
    <w:p w14:paraId="6D6511E8" w14:textId="09C2036A" w:rsidR="00F97571" w:rsidRDefault="00F97571" w:rsidP="007D6962">
      <w:pPr>
        <w:pStyle w:val="ListParagraph"/>
        <w:numPr>
          <w:ilvl w:val="0"/>
          <w:numId w:val="10"/>
        </w:numPr>
        <w:ind w:left="1440"/>
      </w:pPr>
      <w:r>
        <w:t>Create a process to evaluate new and pre-existing programs</w:t>
      </w:r>
      <w:r w:rsidR="00CF6CE4">
        <w:t>. Replace complexity with simplicity.</w:t>
      </w:r>
    </w:p>
    <w:p w14:paraId="7309A5F0" w14:textId="66D54E8D" w:rsidR="00CF6CE4" w:rsidRDefault="00CF6CE4" w:rsidP="007D6962">
      <w:pPr>
        <w:pStyle w:val="ListParagraph"/>
        <w:numPr>
          <w:ilvl w:val="0"/>
          <w:numId w:val="10"/>
        </w:numPr>
        <w:ind w:left="1440"/>
      </w:pPr>
      <w:r>
        <w:t>Plan focused outreach efforts to obey the Great Commission.</w:t>
      </w:r>
    </w:p>
    <w:p w14:paraId="1A56CBE6" w14:textId="25090A1A" w:rsidR="00CF6CE4" w:rsidRDefault="00CF6CE4" w:rsidP="007D6962">
      <w:pPr>
        <w:pStyle w:val="ListParagraph"/>
        <w:numPr>
          <w:ilvl w:val="0"/>
          <w:numId w:val="10"/>
        </w:numPr>
        <w:ind w:left="1440"/>
      </w:pPr>
      <w:r>
        <w:t>Anticipate and strategize for smaller gatherings.</w:t>
      </w:r>
    </w:p>
    <w:p w14:paraId="4B7C1C48" w14:textId="20335F86" w:rsidR="00CF6CE4" w:rsidRDefault="00CF6CE4" w:rsidP="007D6962">
      <w:pPr>
        <w:pStyle w:val="ListParagraph"/>
        <w:numPr>
          <w:ilvl w:val="0"/>
          <w:numId w:val="10"/>
        </w:numPr>
        <w:ind w:left="1440"/>
      </w:pPr>
      <w:r>
        <w:t>What will “multi” look like in your congregation’s future?</w:t>
      </w:r>
    </w:p>
    <w:p w14:paraId="6DE46B86" w14:textId="6CE26FA3" w:rsidR="00CF6CE4" w:rsidRDefault="0057036D" w:rsidP="007D6962">
      <w:pPr>
        <w:pStyle w:val="ListParagraph"/>
        <w:numPr>
          <w:ilvl w:val="0"/>
          <w:numId w:val="10"/>
        </w:numPr>
        <w:ind w:left="1440"/>
      </w:pPr>
      <w:r>
        <w:t>Realign and plan to financially undergird staff and leadership including technological support staff.  Who/what will you need?</w:t>
      </w:r>
    </w:p>
    <w:p w14:paraId="247CA2C7" w14:textId="1492761F" w:rsidR="00A04A7F" w:rsidRDefault="0057036D" w:rsidP="007D6962">
      <w:pPr>
        <w:pStyle w:val="ListParagraph"/>
        <w:numPr>
          <w:ilvl w:val="0"/>
          <w:numId w:val="10"/>
        </w:numPr>
        <w:ind w:left="1440"/>
      </w:pPr>
      <w:r>
        <w:t xml:space="preserve">Include the use of social media </w:t>
      </w:r>
      <w:r w:rsidR="00A04A7F">
        <w:t>resou</w:t>
      </w:r>
      <w:r w:rsidR="00C234D9">
        <w:t>r</w:t>
      </w:r>
      <w:r w:rsidR="00A04A7F">
        <w:t>ces</w:t>
      </w:r>
      <w:r>
        <w:t xml:space="preserve"> </w:t>
      </w:r>
    </w:p>
    <w:p w14:paraId="5B5AA15C" w14:textId="05B3240C" w:rsidR="00CF6CE4" w:rsidRDefault="00A04A7F" w:rsidP="007D6962">
      <w:pPr>
        <w:pStyle w:val="ListParagraph"/>
        <w:numPr>
          <w:ilvl w:val="0"/>
          <w:numId w:val="10"/>
        </w:numPr>
        <w:ind w:left="1440"/>
      </w:pPr>
      <w:r>
        <w:t xml:space="preserve">Use </w:t>
      </w:r>
      <w:r w:rsidR="0057036D">
        <w:t xml:space="preserve">digital </w:t>
      </w:r>
      <w:r>
        <w:t xml:space="preserve">technology </w:t>
      </w:r>
      <w:r w:rsidR="0057036D">
        <w:t xml:space="preserve">for </w:t>
      </w:r>
      <w:proofErr w:type="gramStart"/>
      <w:r w:rsidR="0057036D">
        <w:t xml:space="preserve">worship </w:t>
      </w:r>
      <w:r>
        <w:t>.</w:t>
      </w:r>
      <w:proofErr w:type="gramEnd"/>
    </w:p>
    <w:p w14:paraId="6062F643" w14:textId="47CECB7D" w:rsidR="00A04A7F" w:rsidRDefault="00A04A7F" w:rsidP="007D6962">
      <w:pPr>
        <w:pStyle w:val="ListParagraph"/>
        <w:numPr>
          <w:ilvl w:val="0"/>
          <w:numId w:val="10"/>
        </w:numPr>
        <w:ind w:left="1440"/>
      </w:pPr>
      <w:r>
        <w:t>How will ministry training be delivered?</w:t>
      </w:r>
    </w:p>
    <w:p w14:paraId="34B7C9A9" w14:textId="3047DF86" w:rsidR="00A04A7F" w:rsidRDefault="00A04A7F" w:rsidP="007D6962">
      <w:pPr>
        <w:pStyle w:val="ListParagraph"/>
        <w:numPr>
          <w:ilvl w:val="0"/>
          <w:numId w:val="10"/>
        </w:numPr>
        <w:ind w:left="1440"/>
      </w:pPr>
      <w:r>
        <w:t>Will your church move to a multi-pastor structure</w:t>
      </w:r>
    </w:p>
    <w:p w14:paraId="2F62549D" w14:textId="67BC57F4" w:rsidR="00011E93" w:rsidRDefault="00011E93" w:rsidP="008E6046">
      <w:pPr>
        <w:ind w:left="360"/>
      </w:pPr>
    </w:p>
    <w:p w14:paraId="3F870960" w14:textId="41531046" w:rsidR="00C234D9" w:rsidRDefault="00324306" w:rsidP="008E6046">
      <w:pPr>
        <w:pStyle w:val="ListParagraph"/>
        <w:numPr>
          <w:ilvl w:val="0"/>
          <w:numId w:val="8"/>
        </w:numPr>
      </w:pPr>
      <w:r>
        <w:t xml:space="preserve">Cut and paste or </w:t>
      </w:r>
      <w:r w:rsidR="00C234D9">
        <w:t xml:space="preserve">Click on the following link for help on developing an action plan that addresses at least </w:t>
      </w:r>
      <w:proofErr w:type="gramStart"/>
      <w:r w:rsidR="00C234D9">
        <w:t>four(</w:t>
      </w:r>
      <w:proofErr w:type="gramEnd"/>
      <w:r w:rsidR="00C234D9">
        <w:t>4) of the nine (9) issues above. For this assignment, assume that you have only the normal financial resources of your congregation at your disposal.  Presume that you are in the</w:t>
      </w:r>
      <w:r>
        <w:t xml:space="preserve"> </w:t>
      </w:r>
      <w:proofErr w:type="spellStart"/>
      <w:r>
        <w:t>appropraiate</w:t>
      </w:r>
      <w:proofErr w:type="spellEnd"/>
      <w:r>
        <w:t xml:space="preserve"> </w:t>
      </w:r>
      <w:r w:rsidR="00C234D9">
        <w:t xml:space="preserve">position of leadership to present your proposal to the pastor and/or </w:t>
      </w:r>
      <w:r>
        <w:t xml:space="preserve">church </w:t>
      </w:r>
      <w:r w:rsidR="00C234D9">
        <w:t xml:space="preserve">board. </w:t>
      </w:r>
    </w:p>
    <w:p w14:paraId="515AA418" w14:textId="77777777" w:rsidR="00C234D9" w:rsidRDefault="00C234D9" w:rsidP="00011E93"/>
    <w:p w14:paraId="2741CCCD" w14:textId="4E327B6C" w:rsidR="003B7877" w:rsidRDefault="008E6046" w:rsidP="008E6046">
      <w:pPr>
        <w:ind w:firstLine="360"/>
      </w:pPr>
      <w:r>
        <w:tab/>
      </w:r>
      <w:hyperlink r:id="rId5" w:history="1">
        <w:r w:rsidRPr="00451A07">
          <w:rPr>
            <w:rStyle w:val="Hyperlink"/>
          </w:rPr>
          <w:t>https://creately.com/blog/diagrams/how-to-write-an-action-plan/</w:t>
        </w:r>
      </w:hyperlink>
    </w:p>
    <w:p w14:paraId="544EC529" w14:textId="01B5AEC9" w:rsidR="008E6046" w:rsidRDefault="008E6046" w:rsidP="008E6046">
      <w:pPr>
        <w:ind w:firstLine="360"/>
      </w:pPr>
    </w:p>
    <w:p w14:paraId="31FF129D" w14:textId="2F330819" w:rsidR="008E6046" w:rsidRDefault="007D6962" w:rsidP="007D6962">
      <w:pPr>
        <w:pStyle w:val="ListParagraph"/>
        <w:numPr>
          <w:ilvl w:val="0"/>
          <w:numId w:val="8"/>
        </w:numPr>
      </w:pPr>
      <w:r>
        <w:t xml:space="preserve"> The assignment is due as a part of your </w:t>
      </w:r>
      <w:r w:rsidRPr="007D6962">
        <w:rPr>
          <w:b/>
          <w:bCs/>
        </w:rPr>
        <w:t>final exam requirements</w:t>
      </w:r>
      <w:r>
        <w:t xml:space="preserve">. </w:t>
      </w:r>
    </w:p>
    <w:sectPr w:rsidR="008E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EBF"/>
    <w:multiLevelType w:val="hybridMultilevel"/>
    <w:tmpl w:val="5F2C7438"/>
    <w:lvl w:ilvl="0" w:tplc="069AA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343"/>
    <w:multiLevelType w:val="hybridMultilevel"/>
    <w:tmpl w:val="B7C0F2D6"/>
    <w:lvl w:ilvl="0" w:tplc="A3300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160"/>
    <w:multiLevelType w:val="hybridMultilevel"/>
    <w:tmpl w:val="1EB2F5E6"/>
    <w:lvl w:ilvl="0" w:tplc="6D5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0E1E"/>
    <w:multiLevelType w:val="multilevel"/>
    <w:tmpl w:val="90CA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C2863"/>
    <w:multiLevelType w:val="hybridMultilevel"/>
    <w:tmpl w:val="AE2A1B6C"/>
    <w:lvl w:ilvl="0" w:tplc="DE8E8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3A8"/>
    <w:multiLevelType w:val="multilevel"/>
    <w:tmpl w:val="2A1E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25A5B"/>
    <w:multiLevelType w:val="hybridMultilevel"/>
    <w:tmpl w:val="E202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FEE"/>
    <w:multiLevelType w:val="multilevel"/>
    <w:tmpl w:val="8F2C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04188C"/>
    <w:multiLevelType w:val="hybridMultilevel"/>
    <w:tmpl w:val="B39E6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66D"/>
    <w:multiLevelType w:val="hybridMultilevel"/>
    <w:tmpl w:val="FE8E5AD0"/>
    <w:lvl w:ilvl="0" w:tplc="F6802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96933">
    <w:abstractNumId w:val="9"/>
  </w:num>
  <w:num w:numId="2" w16cid:durableId="521750365">
    <w:abstractNumId w:val="0"/>
  </w:num>
  <w:num w:numId="3" w16cid:durableId="1455631583">
    <w:abstractNumId w:val="7"/>
  </w:num>
  <w:num w:numId="4" w16cid:durableId="917903214">
    <w:abstractNumId w:val="5"/>
  </w:num>
  <w:num w:numId="5" w16cid:durableId="315502154">
    <w:abstractNumId w:val="3"/>
  </w:num>
  <w:num w:numId="6" w16cid:durableId="1599220343">
    <w:abstractNumId w:val="1"/>
  </w:num>
  <w:num w:numId="7" w16cid:durableId="174078211">
    <w:abstractNumId w:val="4"/>
  </w:num>
  <w:num w:numId="8" w16cid:durableId="1016929762">
    <w:abstractNumId w:val="8"/>
  </w:num>
  <w:num w:numId="9" w16cid:durableId="890919853">
    <w:abstractNumId w:val="2"/>
  </w:num>
  <w:num w:numId="10" w16cid:durableId="22638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71"/>
    <w:rsid w:val="00011E93"/>
    <w:rsid w:val="000277B7"/>
    <w:rsid w:val="00324306"/>
    <w:rsid w:val="003B7877"/>
    <w:rsid w:val="005206A2"/>
    <w:rsid w:val="0057036D"/>
    <w:rsid w:val="007D6962"/>
    <w:rsid w:val="008E6046"/>
    <w:rsid w:val="009E4A19"/>
    <w:rsid w:val="00A04A7F"/>
    <w:rsid w:val="00C234D9"/>
    <w:rsid w:val="00CF6CE4"/>
    <w:rsid w:val="00F77932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FCF95"/>
  <w15:chartTrackingRefBased/>
  <w15:docId w15:val="{47678459-C8B7-5F42-B64F-91218DE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78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E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78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3B78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ss-je7s01">
    <w:name w:val="css-je7s01"/>
    <w:basedOn w:val="DefaultParagraphFont"/>
    <w:rsid w:val="003B7877"/>
  </w:style>
  <w:style w:type="character" w:customStyle="1" w:styleId="Heading3Char">
    <w:name w:val="Heading 3 Char"/>
    <w:basedOn w:val="DefaultParagraphFont"/>
    <w:link w:val="Heading3"/>
    <w:uiPriority w:val="9"/>
    <w:semiHidden/>
    <w:rsid w:val="00011E9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ss-1iod0xg">
    <w:name w:val="css-1iod0xg"/>
    <w:basedOn w:val="DefaultParagraphFont"/>
    <w:rsid w:val="00011E93"/>
  </w:style>
  <w:style w:type="character" w:customStyle="1" w:styleId="apple-converted-space">
    <w:name w:val="apple-converted-space"/>
    <w:basedOn w:val="DefaultParagraphFont"/>
    <w:rsid w:val="00011E93"/>
  </w:style>
  <w:style w:type="character" w:styleId="Hyperlink">
    <w:name w:val="Hyperlink"/>
    <w:basedOn w:val="DefaultParagraphFont"/>
    <w:uiPriority w:val="99"/>
    <w:unhideWhenUsed/>
    <w:rsid w:val="008E6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2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3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ly.com/blog/diagrams/how-to-write-an-action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Iglehart</dc:creator>
  <cp:keywords/>
  <dc:description/>
  <cp:lastModifiedBy>Brenda Iglehart</cp:lastModifiedBy>
  <cp:revision>1</cp:revision>
  <dcterms:created xsi:type="dcterms:W3CDTF">2022-09-12T20:16:00Z</dcterms:created>
  <dcterms:modified xsi:type="dcterms:W3CDTF">2022-09-12T21:15:00Z</dcterms:modified>
</cp:coreProperties>
</file>